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E4" w:rsidRPr="00AE4AA2" w:rsidRDefault="007C1AC4" w:rsidP="00D724E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979805" cy="1263650"/>
            <wp:effectExtent l="19050" t="0" r="0" b="0"/>
            <wp:wrapSquare wrapText="bothSides"/>
            <wp:docPr id="2" name="Immagine 2" descr="G:\ROTARY\14-15 (Pisano)\Foto Pisano\pi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TARY\14-15 (Pisano)\Foto Pisano\pis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4E4" w:rsidRPr="00AE4AA2">
        <w:rPr>
          <w:sz w:val="24"/>
          <w:szCs w:val="24"/>
        </w:rPr>
        <w:t>Quest'anno il Presidente del Rotary Internazionale, il taiwanese Gary C. K. Huang, ha scelto come tema presidenziale il motto</w:t>
      </w:r>
      <w:r w:rsidR="0026149C" w:rsidRPr="00AE4AA2">
        <w:rPr>
          <w:sz w:val="24"/>
          <w:szCs w:val="24"/>
        </w:rPr>
        <w:t xml:space="preserve"> "</w:t>
      </w:r>
      <w:r w:rsidR="00D724E4" w:rsidRPr="00AE4AA2">
        <w:rPr>
          <w:sz w:val="24"/>
          <w:szCs w:val="24"/>
        </w:rPr>
        <w:t>Accendi la luce del Rotary</w:t>
      </w:r>
      <w:r w:rsidR="0026149C" w:rsidRPr="00AE4AA2">
        <w:rPr>
          <w:sz w:val="24"/>
          <w:szCs w:val="24"/>
        </w:rPr>
        <w:t>"</w:t>
      </w:r>
      <w:r w:rsidR="00D724E4" w:rsidRPr="00AE4AA2">
        <w:rPr>
          <w:sz w:val="24"/>
          <w:szCs w:val="24"/>
        </w:rPr>
        <w:t xml:space="preserve">. Il significato del </w:t>
      </w:r>
      <w:r w:rsidR="0026149C" w:rsidRPr="00AE4AA2">
        <w:rPr>
          <w:sz w:val="24"/>
          <w:szCs w:val="24"/>
        </w:rPr>
        <w:t>tema</w:t>
      </w:r>
      <w:r w:rsidR="00D724E4" w:rsidRPr="00AE4AA2">
        <w:rPr>
          <w:sz w:val="24"/>
          <w:szCs w:val="24"/>
        </w:rPr>
        <w:t xml:space="preserve"> è stato chiarito dallo stesso Presidente Huang a gennaio durante la Convention Internazionale di San Diego, citando la frase di Confucio: "E' meglio accendere una piccola candela che rimanere fermi a maledire l'oscurità".</w:t>
      </w:r>
    </w:p>
    <w:p w:rsidR="00D724E4" w:rsidRPr="00AE4AA2" w:rsidRDefault="00D724E4" w:rsidP="00D724E4">
      <w:pPr>
        <w:rPr>
          <w:sz w:val="24"/>
          <w:szCs w:val="24"/>
        </w:rPr>
      </w:pPr>
      <w:r w:rsidRPr="00AE4AA2">
        <w:rPr>
          <w:sz w:val="24"/>
          <w:szCs w:val="24"/>
        </w:rPr>
        <w:t xml:space="preserve">È palesemente un invito a operare </w:t>
      </w:r>
      <w:r w:rsidR="0026149C" w:rsidRPr="00AE4AA2">
        <w:rPr>
          <w:sz w:val="24"/>
          <w:szCs w:val="24"/>
        </w:rPr>
        <w:t>e</w:t>
      </w:r>
      <w:r w:rsidRPr="00AE4AA2">
        <w:rPr>
          <w:sz w:val="24"/>
          <w:szCs w:val="24"/>
        </w:rPr>
        <w:t xml:space="preserve"> a contribuire</w:t>
      </w:r>
      <w:r w:rsidR="00D50A77" w:rsidRPr="00AE4AA2">
        <w:rPr>
          <w:sz w:val="24"/>
          <w:szCs w:val="24"/>
        </w:rPr>
        <w:t xml:space="preserve"> attivamente</w:t>
      </w:r>
      <w:r w:rsidR="0026149C" w:rsidRPr="00AE4AA2">
        <w:rPr>
          <w:sz w:val="24"/>
          <w:szCs w:val="24"/>
        </w:rPr>
        <w:t xml:space="preserve">, per </w:t>
      </w:r>
      <w:r w:rsidRPr="00AE4AA2">
        <w:rPr>
          <w:sz w:val="24"/>
          <w:szCs w:val="24"/>
        </w:rPr>
        <w:t>non cadere nell'errore (o nell'alibi) di credere di non poter fare niente di fronte a situazioni che appaiono "impossibili". Spesso si rimane bloccati di fronte a un grande problema pensando di non poter far nulla o che non competa a noi agire. E quindi si rimane "nel buio".</w:t>
      </w:r>
    </w:p>
    <w:p w:rsidR="00D50A77" w:rsidRPr="00AE4AA2" w:rsidRDefault="0026149C" w:rsidP="00D724E4">
      <w:pPr>
        <w:rPr>
          <w:sz w:val="24"/>
          <w:szCs w:val="24"/>
        </w:rPr>
      </w:pPr>
      <w:r w:rsidRPr="00AE4AA2">
        <w:rPr>
          <w:sz w:val="24"/>
          <w:szCs w:val="24"/>
        </w:rPr>
        <w:t>Noi rotariani aquilani operiamo in un'associazione e in un contesto territoriale che non concedono sconti alla necessità di agire: abbiamo accettato di entrare a far parte della prima organizzazione di servizio al mondo e viviamo nel nostro territorio ancora prostrato sotto</w:t>
      </w:r>
      <w:r w:rsidR="00F94CDC" w:rsidRPr="00AE4AA2">
        <w:rPr>
          <w:sz w:val="24"/>
          <w:szCs w:val="24"/>
        </w:rPr>
        <w:t xml:space="preserve"> gli effetti del sisma del 2009; territorio in cui "ricostru</w:t>
      </w:r>
      <w:r w:rsidR="00AE4AA2" w:rsidRPr="00AE4AA2">
        <w:rPr>
          <w:sz w:val="24"/>
          <w:szCs w:val="24"/>
        </w:rPr>
        <w:t>ire</w:t>
      </w:r>
      <w:r w:rsidR="00F94CDC" w:rsidRPr="00AE4AA2">
        <w:rPr>
          <w:sz w:val="24"/>
          <w:szCs w:val="24"/>
        </w:rPr>
        <w:t xml:space="preserve">" assume un significato più ampio di quello che solitamente </w:t>
      </w:r>
      <w:r w:rsidR="00775ADC" w:rsidRPr="00AE4AA2">
        <w:rPr>
          <w:sz w:val="24"/>
          <w:szCs w:val="24"/>
        </w:rPr>
        <w:t xml:space="preserve">si </w:t>
      </w:r>
      <w:r w:rsidR="00F94CDC" w:rsidRPr="00AE4AA2">
        <w:rPr>
          <w:sz w:val="24"/>
          <w:szCs w:val="24"/>
        </w:rPr>
        <w:t>intend</w:t>
      </w:r>
      <w:r w:rsidR="00775ADC" w:rsidRPr="00AE4AA2">
        <w:rPr>
          <w:sz w:val="24"/>
          <w:szCs w:val="24"/>
        </w:rPr>
        <w:t>e quando ci si riferisce agl</w:t>
      </w:r>
      <w:r w:rsidR="00D50A77" w:rsidRPr="00AE4AA2">
        <w:rPr>
          <w:sz w:val="24"/>
          <w:szCs w:val="24"/>
        </w:rPr>
        <w:t>i edifici e alle infrastrutture. Si deve ricostruire fuori e dentro di noi, con attenzione particolare alle nuove generazioni che rischiano,</w:t>
      </w:r>
      <w:r w:rsidR="00AE4AA2">
        <w:rPr>
          <w:sz w:val="24"/>
          <w:szCs w:val="24"/>
        </w:rPr>
        <w:t xml:space="preserve"> più di altre</w:t>
      </w:r>
      <w:r w:rsidR="00D50A77" w:rsidRPr="00AE4AA2">
        <w:rPr>
          <w:sz w:val="24"/>
          <w:szCs w:val="24"/>
        </w:rPr>
        <w:t>, di non avere più dei punti di riferimento.</w:t>
      </w:r>
    </w:p>
    <w:p w:rsidR="00AE4AA2" w:rsidRDefault="00D50A77" w:rsidP="00D724E4">
      <w:pPr>
        <w:rPr>
          <w:sz w:val="24"/>
          <w:szCs w:val="24"/>
        </w:rPr>
      </w:pPr>
      <w:r w:rsidRPr="00AE4AA2">
        <w:rPr>
          <w:sz w:val="24"/>
          <w:szCs w:val="24"/>
        </w:rPr>
        <w:t>In questo contesto si inserir</w:t>
      </w:r>
      <w:r w:rsidR="00E62E30" w:rsidRPr="00AE4AA2">
        <w:rPr>
          <w:sz w:val="24"/>
          <w:szCs w:val="24"/>
        </w:rPr>
        <w:t xml:space="preserve">à quest'anno la maggior parte dei progetti del nostro Club: </w:t>
      </w:r>
      <w:r w:rsidR="00AE4AA2">
        <w:rPr>
          <w:sz w:val="24"/>
          <w:szCs w:val="24"/>
        </w:rPr>
        <w:t>ricerca della memoria,</w:t>
      </w:r>
      <w:r w:rsidR="00E62E30" w:rsidRPr="00AE4AA2">
        <w:rPr>
          <w:sz w:val="24"/>
          <w:szCs w:val="24"/>
        </w:rPr>
        <w:t xml:space="preserve"> supporto </w:t>
      </w:r>
      <w:r w:rsidR="00AE4AA2" w:rsidRPr="00AE4AA2">
        <w:rPr>
          <w:sz w:val="24"/>
          <w:szCs w:val="24"/>
        </w:rPr>
        <w:t xml:space="preserve">di orientamento (scolastico e lavorativo) </w:t>
      </w:r>
      <w:r w:rsidR="00AE4AA2">
        <w:rPr>
          <w:sz w:val="24"/>
          <w:szCs w:val="24"/>
        </w:rPr>
        <w:t>per le</w:t>
      </w:r>
      <w:r w:rsidR="00E62E30" w:rsidRPr="00AE4AA2">
        <w:rPr>
          <w:sz w:val="24"/>
          <w:szCs w:val="24"/>
        </w:rPr>
        <w:t xml:space="preserve"> nuove generazioni</w:t>
      </w:r>
      <w:r w:rsidR="00AE4AA2">
        <w:rPr>
          <w:sz w:val="24"/>
          <w:szCs w:val="24"/>
        </w:rPr>
        <w:t xml:space="preserve"> e  </w:t>
      </w:r>
      <w:r w:rsidR="00AE4AA2" w:rsidRPr="00AE4AA2">
        <w:rPr>
          <w:sz w:val="24"/>
          <w:szCs w:val="24"/>
        </w:rPr>
        <w:t xml:space="preserve">iniziative </w:t>
      </w:r>
      <w:r w:rsidR="00AE4AA2">
        <w:rPr>
          <w:sz w:val="24"/>
          <w:szCs w:val="24"/>
        </w:rPr>
        <w:t xml:space="preserve">sanitarie </w:t>
      </w:r>
      <w:r w:rsidR="00195789">
        <w:rPr>
          <w:sz w:val="24"/>
          <w:szCs w:val="24"/>
        </w:rPr>
        <w:t xml:space="preserve">di diabetologia e psichiatria </w:t>
      </w:r>
      <w:r w:rsidR="00E62E30" w:rsidRPr="00AE4AA2">
        <w:rPr>
          <w:sz w:val="24"/>
          <w:szCs w:val="24"/>
        </w:rPr>
        <w:t xml:space="preserve">con sportelli di prossimità alla </w:t>
      </w:r>
      <w:r w:rsidR="00AE4AA2">
        <w:rPr>
          <w:sz w:val="24"/>
          <w:szCs w:val="24"/>
        </w:rPr>
        <w:t>comunità locale.</w:t>
      </w:r>
    </w:p>
    <w:p w:rsidR="00AE4AA2" w:rsidRDefault="00AE4AA2" w:rsidP="00D724E4">
      <w:pPr>
        <w:rPr>
          <w:sz w:val="24"/>
          <w:szCs w:val="24"/>
        </w:rPr>
      </w:pPr>
      <w:r>
        <w:rPr>
          <w:sz w:val="24"/>
          <w:szCs w:val="24"/>
        </w:rPr>
        <w:t xml:space="preserve">Saremo altresì presenti nei settori in cui opera tradizionalmente il Rotary: in ambito sociale con </w:t>
      </w:r>
      <w:r w:rsidR="005F079B">
        <w:rPr>
          <w:sz w:val="24"/>
          <w:szCs w:val="24"/>
        </w:rPr>
        <w:t>un'</w:t>
      </w:r>
      <w:r>
        <w:rPr>
          <w:sz w:val="24"/>
          <w:szCs w:val="24"/>
        </w:rPr>
        <w:t xml:space="preserve">iniziativa </w:t>
      </w:r>
      <w:r w:rsidR="005F079B">
        <w:rPr>
          <w:sz w:val="24"/>
          <w:szCs w:val="24"/>
        </w:rPr>
        <w:t xml:space="preserve">di supporto alla Questura della Provincia dell'Aquila contro la violenza di genere e in ambito internazionale </w:t>
      </w:r>
      <w:r w:rsidR="00195789">
        <w:rPr>
          <w:sz w:val="24"/>
          <w:szCs w:val="24"/>
        </w:rPr>
        <w:t xml:space="preserve">come </w:t>
      </w:r>
      <w:proofErr w:type="spellStart"/>
      <w:r w:rsidR="00195789">
        <w:rPr>
          <w:sz w:val="24"/>
          <w:szCs w:val="24"/>
        </w:rPr>
        <w:t>Club-capofila</w:t>
      </w:r>
      <w:proofErr w:type="spellEnd"/>
      <w:r w:rsidR="00195789">
        <w:rPr>
          <w:sz w:val="24"/>
          <w:szCs w:val="24"/>
        </w:rPr>
        <w:t xml:space="preserve"> di una compagine di </w:t>
      </w:r>
      <w:r w:rsidR="005F079B">
        <w:rPr>
          <w:sz w:val="24"/>
          <w:szCs w:val="24"/>
        </w:rPr>
        <w:t>dieci club rotariani per realizzare quattro strutture sanitarie in Togo.</w:t>
      </w:r>
    </w:p>
    <w:p w:rsidR="00E62E30" w:rsidRPr="00AE4AA2" w:rsidRDefault="00E62E30" w:rsidP="00E62E30">
      <w:pPr>
        <w:spacing w:before="120" w:after="0" w:line="300" w:lineRule="exact"/>
        <w:rPr>
          <w:rFonts w:cs="Times New Roman"/>
          <w:sz w:val="24"/>
          <w:szCs w:val="24"/>
        </w:rPr>
      </w:pPr>
      <w:r w:rsidRPr="00AE4AA2">
        <w:rPr>
          <w:sz w:val="24"/>
          <w:szCs w:val="24"/>
        </w:rPr>
        <w:t xml:space="preserve">Gocce in un oceano, certamente; ma ricordiamo le parole di Madre Teresa e con serenità e determinazione capiremo che è la scelta giusta: </w:t>
      </w:r>
      <w:r w:rsidRPr="00AE4AA2">
        <w:rPr>
          <w:rFonts w:cs="Times New Roman"/>
          <w:sz w:val="24"/>
          <w:szCs w:val="24"/>
        </w:rPr>
        <w:t>"... per noi, servire è un privilegio e quello che cerchiamo di dare è un servizio vero, offerto con tutto il cuore. Ci rendiamo conto che quello che facciamo è solo una goccia nell'oceano, ma l'oceano senza quel</w:t>
      </w:r>
      <w:r w:rsidR="00AE4AA2">
        <w:rPr>
          <w:rFonts w:cs="Times New Roman"/>
          <w:sz w:val="24"/>
          <w:szCs w:val="24"/>
        </w:rPr>
        <w:t>la goccia sarebbe più piccolo."</w:t>
      </w:r>
    </w:p>
    <w:p w:rsidR="00E62E30" w:rsidRPr="00AE4AA2" w:rsidRDefault="00E62E30" w:rsidP="00E62E30">
      <w:pPr>
        <w:spacing w:before="120" w:after="0" w:line="300" w:lineRule="exact"/>
        <w:rPr>
          <w:rFonts w:cs="Times New Roman"/>
          <w:sz w:val="24"/>
          <w:szCs w:val="24"/>
        </w:rPr>
      </w:pPr>
      <w:r w:rsidRPr="00AE4AA2">
        <w:rPr>
          <w:rFonts w:cs="Times New Roman"/>
          <w:sz w:val="24"/>
          <w:szCs w:val="24"/>
        </w:rPr>
        <w:t>Buon anno rotariano a tutti gli amici del Rotary.</w:t>
      </w:r>
    </w:p>
    <w:p w:rsidR="00E62E30" w:rsidRPr="00AE4AA2" w:rsidRDefault="007C1AC4" w:rsidP="00E62E30">
      <w:pPr>
        <w:spacing w:before="120" w:after="0" w:line="300" w:lineRule="exac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244475</wp:posOffset>
            </wp:positionV>
            <wp:extent cx="1411605" cy="1208405"/>
            <wp:effectExtent l="19050" t="0" r="0" b="0"/>
            <wp:wrapSquare wrapText="bothSides"/>
            <wp:docPr id="1" name="Immagine 1" descr="C:\Users\Giovanni\Dropbox\firma per bollet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ropbox\firma per bollett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E30" w:rsidRPr="00AE4AA2" w:rsidRDefault="00E62E30" w:rsidP="00D724E4">
      <w:pPr>
        <w:rPr>
          <w:sz w:val="24"/>
          <w:szCs w:val="24"/>
        </w:rPr>
      </w:pPr>
    </w:p>
    <w:p w:rsidR="0026149C" w:rsidRPr="00AE4AA2" w:rsidRDefault="0026149C" w:rsidP="00D724E4">
      <w:pPr>
        <w:rPr>
          <w:sz w:val="24"/>
          <w:szCs w:val="24"/>
        </w:rPr>
      </w:pPr>
    </w:p>
    <w:sectPr w:rsidR="0026149C" w:rsidRPr="00AE4AA2" w:rsidSect="008A6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4BB2"/>
    <w:rsid w:val="00195789"/>
    <w:rsid w:val="0026149C"/>
    <w:rsid w:val="003561B7"/>
    <w:rsid w:val="003E6A22"/>
    <w:rsid w:val="005F079B"/>
    <w:rsid w:val="00657611"/>
    <w:rsid w:val="00775ADC"/>
    <w:rsid w:val="007C1AC4"/>
    <w:rsid w:val="008A6915"/>
    <w:rsid w:val="00AE4AA2"/>
    <w:rsid w:val="00BA509C"/>
    <w:rsid w:val="00D50A77"/>
    <w:rsid w:val="00D724E4"/>
    <w:rsid w:val="00E62E30"/>
    <w:rsid w:val="00E84BB2"/>
    <w:rsid w:val="00F9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Pisano</dc:creator>
  <cp:lastModifiedBy>Sofia</cp:lastModifiedBy>
  <cp:revision>2</cp:revision>
  <cp:lastPrinted>2014-07-29T07:28:00Z</cp:lastPrinted>
  <dcterms:created xsi:type="dcterms:W3CDTF">2014-08-03T09:36:00Z</dcterms:created>
  <dcterms:modified xsi:type="dcterms:W3CDTF">2014-08-03T09:36:00Z</dcterms:modified>
</cp:coreProperties>
</file>